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A0" w:rsidRPr="006A69B3" w:rsidRDefault="004374A0" w:rsidP="004374A0">
      <w:pPr>
        <w:ind w:left="5954"/>
        <w:outlineLvl w:val="2"/>
        <w:rPr>
          <w:lang w:val="en-US"/>
        </w:rPr>
      </w:pPr>
      <w:r w:rsidRPr="006A69B3">
        <w:rPr>
          <w:lang w:val="en-US"/>
        </w:rPr>
        <w:t>Appendix 1</w:t>
      </w:r>
    </w:p>
    <w:p w:rsidR="004374A0" w:rsidRPr="006A69B3" w:rsidRDefault="004374A0" w:rsidP="004374A0">
      <w:pPr>
        <w:ind w:left="5954"/>
        <w:outlineLvl w:val="2"/>
        <w:rPr>
          <w:lang w:val="en-US"/>
        </w:rPr>
      </w:pPr>
      <w:proofErr w:type="gramStart"/>
      <w:r w:rsidRPr="006A69B3">
        <w:rPr>
          <w:lang w:val="en-US"/>
        </w:rPr>
        <w:t>to</w:t>
      </w:r>
      <w:proofErr w:type="gramEnd"/>
      <w:r w:rsidRPr="006A69B3">
        <w:rPr>
          <w:lang w:val="en-US"/>
        </w:rPr>
        <w:t xml:space="preserve"> the order of the head </w:t>
      </w:r>
    </w:p>
    <w:p w:rsidR="004374A0" w:rsidRPr="006A69B3" w:rsidRDefault="004374A0" w:rsidP="004374A0">
      <w:pPr>
        <w:ind w:left="5954"/>
        <w:outlineLvl w:val="2"/>
        <w:rPr>
          <w:lang w:val="en-US"/>
        </w:rPr>
      </w:pPr>
      <w:r w:rsidRPr="006A69B3">
        <w:rPr>
          <w:lang w:val="en-US"/>
        </w:rPr>
        <w:t xml:space="preserve">RSI «Department of the Bureau of National Statistics of the Agency for Strategic Planning and Reforms of the Republic of Kazakhstan for the </w:t>
      </w:r>
      <w:proofErr w:type="spellStart"/>
      <w:r w:rsidRPr="006A69B3">
        <w:rPr>
          <w:lang w:val="en-US"/>
        </w:rPr>
        <w:t>Kostanay</w:t>
      </w:r>
      <w:proofErr w:type="spellEnd"/>
      <w:r w:rsidRPr="006A69B3">
        <w:rPr>
          <w:lang w:val="en-US"/>
        </w:rPr>
        <w:t xml:space="preserve"> region»</w:t>
      </w:r>
    </w:p>
    <w:p w:rsidR="004374A0" w:rsidRPr="006A69B3" w:rsidRDefault="004374A0" w:rsidP="004374A0">
      <w:pPr>
        <w:ind w:left="5954"/>
        <w:outlineLvl w:val="2"/>
        <w:rPr>
          <w:b/>
          <w:lang w:val="en-US"/>
        </w:rPr>
      </w:pPr>
      <w:proofErr w:type="gramStart"/>
      <w:r w:rsidRPr="006A69B3">
        <w:rPr>
          <w:lang w:val="en-US"/>
        </w:rPr>
        <w:t>dated</w:t>
      </w:r>
      <w:proofErr w:type="gramEnd"/>
      <w:r w:rsidRPr="006A69B3">
        <w:rPr>
          <w:lang w:val="en-US"/>
        </w:rPr>
        <w:t xml:space="preserve"> July 11, 2025 No. 50- od</w:t>
      </w:r>
    </w:p>
    <w:p w:rsidR="00E65A30" w:rsidRPr="008B5335" w:rsidRDefault="00E65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val="en-US"/>
        </w:rPr>
      </w:pPr>
    </w:p>
    <w:p w:rsidR="00E65A30" w:rsidRPr="00FA4E80" w:rsidRDefault="007E1217">
      <w:pPr>
        <w:pStyle w:val="HTML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</w:pP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Announcement for the publication of vacancies for interviewers</w:t>
      </w:r>
    </w:p>
    <w:p w:rsidR="00E65A30" w:rsidRPr="00FA4E80" w:rsidRDefault="007E1217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on</w:t>
      </w:r>
      <w:proofErr w:type="gramEnd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the Internet resource of the </w:t>
      </w: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RSU</w:t>
      </w: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«</w:t>
      </w: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Department of the Bureau of National Statistics of the Agency for Strategic Planning and Reforms of the Republic of Kazakhstan for the </w:t>
      </w:r>
      <w:proofErr w:type="spellStart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Kostanay</w:t>
      </w:r>
      <w:proofErr w:type="spellEnd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region</w:t>
      </w: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»</w:t>
      </w:r>
    </w:p>
    <w:p w:rsidR="00E65A30" w:rsidRPr="00FA4E80" w:rsidRDefault="00E65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en-US"/>
        </w:rPr>
      </w:pPr>
    </w:p>
    <w:p w:rsidR="00E65A30" w:rsidRPr="00FA4E80" w:rsidRDefault="007E1217" w:rsidP="00F806E9">
      <w:pPr>
        <w:pStyle w:val="HTML"/>
        <w:ind w:firstLine="567"/>
        <w:jc w:val="both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A4E8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Vacancies for interviewers under contracts for the provision of paid services for statistical observation </w:t>
      </w:r>
      <w:r w:rsidR="00F806E9" w:rsidRPr="00FA4E80">
        <w:rPr>
          <w:rStyle w:val="y2iqfc"/>
          <w:rFonts w:ascii="Times New Roman" w:hAnsi="Times New Roman" w:cs="Times New Roman"/>
          <w:sz w:val="24"/>
          <w:szCs w:val="24"/>
          <w:lang w:val="en"/>
        </w:rPr>
        <w:t>T-001 (monthly)</w:t>
      </w:r>
      <w:r w:rsidR="00F806E9" w:rsidRPr="00FA4E80">
        <w:rPr>
          <w:rStyle w:val="y2iqfc"/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="00F806E9" w:rsidRPr="00FA4E80">
        <w:rPr>
          <w:rStyle w:val="y2iqfc"/>
          <w:rFonts w:ascii="Times New Roman" w:hAnsi="Times New Roman" w:cs="Times New Roman"/>
          <w:sz w:val="24"/>
          <w:szCs w:val="24"/>
          <w:lang w:val="en"/>
        </w:rPr>
        <w:t>Questionnaire for a sample survey of the employed population</w:t>
      </w:r>
      <w:proofErr w:type="gramStart"/>
      <w:r w:rsidR="00F806E9" w:rsidRPr="00FA4E80">
        <w:rPr>
          <w:rStyle w:val="y2iqfc"/>
          <w:rFonts w:ascii="Times New Roman" w:hAnsi="Times New Roman" w:cs="Times New Roman"/>
          <w:sz w:val="24"/>
          <w:szCs w:val="24"/>
          <w:lang w:val="en"/>
        </w:rPr>
        <w:t>.</w:t>
      </w:r>
      <w:r w:rsidR="00F806E9" w:rsidRPr="00FA4E80">
        <w:rPr>
          <w:rStyle w:val="y2iqfc"/>
          <w:rFonts w:ascii="Times New Roman" w:hAnsi="Times New Roman" w:cs="Times New Roman"/>
          <w:sz w:val="24"/>
          <w:szCs w:val="24"/>
          <w:lang w:val="en-US"/>
        </w:rPr>
        <w:t>»</w:t>
      </w:r>
      <w:proofErr w:type="gramEnd"/>
    </w:p>
    <w:p w:rsidR="00E65A30" w:rsidRPr="008B5335" w:rsidRDefault="00E65A30">
      <w:pPr>
        <w:pStyle w:val="HTM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984"/>
        <w:gridCol w:w="2410"/>
        <w:gridCol w:w="2551"/>
      </w:tblGrid>
      <w:tr w:rsidR="00E65A30" w:rsidRPr="00DC1067" w:rsidTr="00242F69">
        <w:tc>
          <w:tcPr>
            <w:tcW w:w="709" w:type="dxa"/>
            <w:vAlign w:val="center"/>
          </w:tcPr>
          <w:p w:rsidR="00E65A30" w:rsidRPr="00DC1067" w:rsidRDefault="007E1217">
            <w:pPr>
              <w:ind w:firstLine="142"/>
              <w:jc w:val="center"/>
              <w:rPr>
                <w:b/>
                <w:lang w:val="kk-KZ"/>
              </w:rPr>
            </w:pPr>
            <w:r w:rsidRPr="00DC1067">
              <w:rPr>
                <w:b/>
                <w:lang w:val="kk-KZ"/>
              </w:rPr>
              <w:t xml:space="preserve">№ </w:t>
            </w:r>
            <w:r w:rsidRPr="00DC1067">
              <w:rPr>
                <w:b/>
                <w:lang w:val="kk-KZ"/>
              </w:rPr>
              <w:br/>
            </w:r>
            <w:proofErr w:type="spellStart"/>
            <w:r w:rsidRPr="00DC1067">
              <w:rPr>
                <w:rStyle w:val="y2iqfc"/>
                <w:b/>
                <w:lang w:val="en"/>
              </w:rPr>
              <w:t>p/n</w:t>
            </w:r>
            <w:proofErr w:type="spellEnd"/>
          </w:p>
        </w:tc>
        <w:tc>
          <w:tcPr>
            <w:tcW w:w="2552" w:type="dxa"/>
            <w:vAlign w:val="center"/>
          </w:tcPr>
          <w:p w:rsidR="00E65A30" w:rsidRPr="00DC1067" w:rsidRDefault="007E1217">
            <w:pPr>
              <w:ind w:left="57" w:firstLine="142"/>
              <w:jc w:val="center"/>
              <w:rPr>
                <w:b/>
                <w:lang w:val="kk-KZ"/>
              </w:rPr>
            </w:pPr>
            <w:r w:rsidRPr="00DC1067">
              <w:rPr>
                <w:rStyle w:val="y2iqfc"/>
                <w:b/>
                <w:lang w:val="en"/>
              </w:rPr>
              <w:t>Name of region, number of vacancies</w:t>
            </w:r>
          </w:p>
        </w:tc>
        <w:tc>
          <w:tcPr>
            <w:tcW w:w="1984" w:type="dxa"/>
            <w:vAlign w:val="center"/>
          </w:tcPr>
          <w:p w:rsidR="00E65A30" w:rsidRPr="00DC1067" w:rsidRDefault="007E1217">
            <w:pPr>
              <w:ind w:left="57" w:firstLine="142"/>
              <w:jc w:val="center"/>
              <w:rPr>
                <w:b/>
                <w:lang w:val="kk-KZ"/>
              </w:rPr>
            </w:pPr>
            <w:r w:rsidRPr="00DC1067">
              <w:rPr>
                <w:rStyle w:val="y2iqfc"/>
                <w:b/>
                <w:lang w:val="en"/>
              </w:rPr>
              <w:t>Term of service provision</w:t>
            </w:r>
          </w:p>
        </w:tc>
        <w:tc>
          <w:tcPr>
            <w:tcW w:w="2410" w:type="dxa"/>
            <w:vAlign w:val="center"/>
          </w:tcPr>
          <w:p w:rsidR="00E65A30" w:rsidRPr="00DC1067" w:rsidRDefault="007E1217">
            <w:pPr>
              <w:ind w:left="57" w:firstLine="142"/>
              <w:jc w:val="center"/>
              <w:rPr>
                <w:b/>
                <w:lang w:val="kk-KZ"/>
              </w:rPr>
            </w:pPr>
            <w:r w:rsidRPr="00DC1067">
              <w:rPr>
                <w:rStyle w:val="y2iqfc"/>
                <w:b/>
                <w:lang w:val="en"/>
              </w:rPr>
              <w:t>Education</w:t>
            </w:r>
          </w:p>
        </w:tc>
        <w:tc>
          <w:tcPr>
            <w:tcW w:w="2551" w:type="dxa"/>
            <w:vAlign w:val="center"/>
          </w:tcPr>
          <w:p w:rsidR="00E65A30" w:rsidRPr="00DC1067" w:rsidRDefault="007E1217">
            <w:pPr>
              <w:ind w:left="57" w:firstLine="142"/>
              <w:jc w:val="center"/>
              <w:rPr>
                <w:b/>
                <w:lang w:val="kk-KZ"/>
              </w:rPr>
            </w:pPr>
            <w:r w:rsidRPr="00DC1067">
              <w:rPr>
                <w:rStyle w:val="y2iqfc"/>
                <w:b/>
                <w:lang w:val="en"/>
              </w:rPr>
              <w:t>Responsibilities</w:t>
            </w:r>
          </w:p>
        </w:tc>
      </w:tr>
      <w:tr w:rsidR="004374A0" w:rsidRPr="00DC1067" w:rsidTr="00242F69">
        <w:trPr>
          <w:trHeight w:val="2784"/>
        </w:trPr>
        <w:tc>
          <w:tcPr>
            <w:tcW w:w="709" w:type="dxa"/>
          </w:tcPr>
          <w:p w:rsidR="004374A0" w:rsidRPr="00DC1067" w:rsidRDefault="004374A0">
            <w:pPr>
              <w:ind w:firstLine="142"/>
              <w:jc w:val="center"/>
              <w:rPr>
                <w:lang w:val="kk-KZ"/>
              </w:rPr>
            </w:pPr>
            <w:r w:rsidRPr="00DC1067">
              <w:rPr>
                <w:lang w:val="kk-KZ"/>
              </w:rPr>
              <w:t>1</w:t>
            </w:r>
          </w:p>
        </w:tc>
        <w:tc>
          <w:tcPr>
            <w:tcW w:w="2552" w:type="dxa"/>
          </w:tcPr>
          <w:p w:rsidR="00EE5DAB" w:rsidRPr="00EE5DAB" w:rsidRDefault="00EE5DAB" w:rsidP="00EE5DAB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kk-KZ" w:eastAsia="en-US"/>
              </w:rPr>
              <w:t>Kostanay сity</w:t>
            </w:r>
            <w:r>
              <w:rPr>
                <w:color w:val="000000"/>
                <w:lang w:val="en-US" w:eastAsia="en-US"/>
              </w:rPr>
              <w:t xml:space="preserve"> – 1</w:t>
            </w:r>
          </w:p>
          <w:p w:rsidR="00EE5DAB" w:rsidRDefault="00EE5DAB" w:rsidP="00EE5DAB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kk-KZ" w:eastAsia="en-US"/>
              </w:rPr>
              <w:t>Rudny c.a.</w:t>
            </w:r>
            <w:r>
              <w:rPr>
                <w:color w:val="000000"/>
                <w:lang w:val="en-US" w:eastAsia="en-US"/>
              </w:rPr>
              <w:t xml:space="preserve"> – 2</w:t>
            </w:r>
          </w:p>
          <w:p w:rsidR="00EE5DAB" w:rsidRDefault="00EE5DAB" w:rsidP="00EE5DAB">
            <w:pPr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kk-KZ" w:eastAsia="en-US"/>
              </w:rPr>
              <w:t>Altynsarin</w:t>
            </w:r>
            <w:r>
              <w:rPr>
                <w:color w:val="000000"/>
                <w:lang w:val="en-US" w:eastAsia="en-US"/>
              </w:rPr>
              <w:t xml:space="preserve"> – 1</w:t>
            </w:r>
          </w:p>
          <w:p w:rsidR="00EE5DAB" w:rsidRPr="00EE5DAB" w:rsidRDefault="00EE5DAB" w:rsidP="00EE5DAB">
            <w:pPr>
              <w:rPr>
                <w:color w:val="000000"/>
                <w:lang w:val="en-US" w:eastAsia="en-US"/>
              </w:rPr>
            </w:pPr>
            <w:bookmarkStart w:id="0" w:name="_GoBack"/>
            <w:bookmarkEnd w:id="0"/>
          </w:p>
          <w:p w:rsidR="00EE5DAB" w:rsidRPr="00EE5DAB" w:rsidRDefault="00EE5DAB" w:rsidP="00EE5DAB">
            <w:pPr>
              <w:rPr>
                <w:color w:val="000000"/>
                <w:lang w:val="en-US" w:eastAsia="en-US"/>
              </w:rPr>
            </w:pPr>
          </w:p>
          <w:p w:rsidR="00DE7714" w:rsidRPr="00EE5DAB" w:rsidRDefault="00DE7714" w:rsidP="00DE7714">
            <w:pPr>
              <w:rPr>
                <w:color w:val="000000"/>
                <w:lang w:val="en-US" w:eastAsia="en-US"/>
              </w:rPr>
            </w:pPr>
          </w:p>
          <w:p w:rsidR="00DE7714" w:rsidRPr="00DE7714" w:rsidRDefault="00DE7714" w:rsidP="00DE7714">
            <w:pPr>
              <w:rPr>
                <w:color w:val="000000"/>
                <w:lang w:val="kk-KZ" w:eastAsia="en-US"/>
              </w:rPr>
            </w:pPr>
          </w:p>
          <w:p w:rsidR="004374A0" w:rsidRPr="00EE5DAB" w:rsidRDefault="004374A0" w:rsidP="002F0F63">
            <w:pPr>
              <w:rPr>
                <w:lang w:val="en-US"/>
              </w:rPr>
            </w:pPr>
          </w:p>
        </w:tc>
        <w:tc>
          <w:tcPr>
            <w:tcW w:w="1984" w:type="dxa"/>
          </w:tcPr>
          <w:p w:rsidR="004374A0" w:rsidRPr="00EE5DAB" w:rsidRDefault="004374A0" w:rsidP="00F806E9">
            <w:pPr>
              <w:pStyle w:val="HTML"/>
              <w:jc w:val="center"/>
              <w:rPr>
                <w:rStyle w:val="y2iqfc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1067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 xml:space="preserve">from </w:t>
            </w:r>
            <w:r w:rsidR="00EE5DAB">
              <w:rPr>
                <w:rStyle w:val="y2iqfc"/>
                <w:rFonts w:ascii="Times New Roman" w:hAnsi="Times New Roman" w:cs="Times New Roman"/>
                <w:sz w:val="24"/>
                <w:szCs w:val="24"/>
                <w:lang w:val="en-US"/>
              </w:rPr>
              <w:t>August</w:t>
            </w:r>
            <w:r w:rsidR="009636E9">
              <w:rPr>
                <w:rStyle w:val="y2iqfc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E5DAB">
              <w:rPr>
                <w:rStyle w:val="y2iqfc"/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242F69" w:rsidRPr="00EE5DAB">
              <w:rPr>
                <w:rStyle w:val="y2iqfc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C1067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202</w:t>
            </w:r>
            <w:r w:rsidR="00832EAC" w:rsidRPr="00EE5DAB">
              <w:rPr>
                <w:rStyle w:val="y2iqfc"/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4374A0" w:rsidRPr="00EE5DAB" w:rsidRDefault="004374A0" w:rsidP="00832EAC">
            <w:pPr>
              <w:ind w:left="57" w:right="57" w:firstLine="142"/>
              <w:jc w:val="center"/>
              <w:rPr>
                <w:lang w:val="en-US"/>
              </w:rPr>
            </w:pPr>
            <w:r w:rsidRPr="00DC1067">
              <w:rPr>
                <w:rStyle w:val="y2iqfc"/>
                <w:lang w:val="en"/>
              </w:rPr>
              <w:t>until December</w:t>
            </w:r>
            <w:r w:rsidR="00242F69" w:rsidRPr="00EE5DAB">
              <w:rPr>
                <w:rStyle w:val="y2iqfc"/>
                <w:lang w:val="en-US"/>
              </w:rPr>
              <w:t xml:space="preserve"> </w:t>
            </w:r>
            <w:r w:rsidR="00242F69" w:rsidRPr="00DC1067">
              <w:rPr>
                <w:rStyle w:val="y2iqfc"/>
                <w:lang w:val="en"/>
              </w:rPr>
              <w:t>31</w:t>
            </w:r>
            <w:r w:rsidR="00242F69" w:rsidRPr="00EE5DAB">
              <w:rPr>
                <w:rStyle w:val="y2iqfc"/>
                <w:lang w:val="en-US"/>
              </w:rPr>
              <w:t>,</w:t>
            </w:r>
            <w:r w:rsidRPr="00DC1067">
              <w:rPr>
                <w:rStyle w:val="y2iqfc"/>
                <w:lang w:val="en"/>
              </w:rPr>
              <w:t xml:space="preserve"> 202</w:t>
            </w:r>
            <w:r w:rsidR="00832EAC" w:rsidRPr="00EE5DAB">
              <w:rPr>
                <w:rStyle w:val="y2iqfc"/>
                <w:lang w:val="en-US"/>
              </w:rPr>
              <w:t>6</w:t>
            </w:r>
          </w:p>
        </w:tc>
        <w:tc>
          <w:tcPr>
            <w:tcW w:w="2410" w:type="dxa"/>
          </w:tcPr>
          <w:p w:rsidR="004374A0" w:rsidRPr="00DC1067" w:rsidRDefault="004374A0">
            <w:pPr>
              <w:ind w:left="-57"/>
              <w:jc w:val="both"/>
              <w:rPr>
                <w:color w:val="FF0000"/>
                <w:lang w:val="kk-KZ"/>
              </w:rPr>
            </w:pPr>
            <w:r w:rsidRPr="00DC1067">
              <w:rPr>
                <w:rStyle w:val="y2iqfc"/>
                <w:lang w:val="en"/>
              </w:rPr>
              <w:t>Higher technical and vocational, post-secondary, general secondary education, without requirements for work experience</w:t>
            </w:r>
          </w:p>
        </w:tc>
        <w:tc>
          <w:tcPr>
            <w:tcW w:w="2551" w:type="dxa"/>
          </w:tcPr>
          <w:p w:rsidR="004374A0" w:rsidRPr="00DC1067" w:rsidRDefault="004374A0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DC1067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Conducting statistical observation through personal survey of respondents; receive training on collecting and filling out statistical forms. Ensure the confidentiality of primary statistical data</w:t>
            </w:r>
          </w:p>
        </w:tc>
      </w:tr>
    </w:tbl>
    <w:p w:rsidR="00E65A30" w:rsidRPr="008B5335" w:rsidRDefault="00E65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sz w:val="28"/>
          <w:szCs w:val="28"/>
          <w:lang w:val="en-US"/>
        </w:rPr>
      </w:pPr>
    </w:p>
    <w:p w:rsidR="00E65A30" w:rsidRPr="00FA4E80" w:rsidRDefault="007E1217" w:rsidP="00BF4506">
      <w:pPr>
        <w:pStyle w:val="HTML"/>
        <w:jc w:val="both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Requirements for personal competencies:</w:t>
      </w:r>
      <w:r w:rsidRPr="00FA4E80">
        <w:rPr>
          <w:rStyle w:val="y2iqfc"/>
          <w:rFonts w:ascii="Times New Roman" w:hAnsi="Times New Roman" w:cs="Times New Roman"/>
          <w:sz w:val="24"/>
          <w:szCs w:val="24"/>
          <w:lang w:val="en"/>
        </w:rPr>
        <w:t xml:space="preserve"> attention to detail, normativity, sociability, influencing, responsibility, results orientation, oral and written communication, adherence to ethical standards.</w:t>
      </w:r>
    </w:p>
    <w:p w:rsidR="00E65A30" w:rsidRPr="00FA4E80" w:rsidRDefault="007E1217" w:rsidP="00BF4506">
      <w:pPr>
        <w:pStyle w:val="HTML"/>
        <w:ind w:firstLine="567"/>
        <w:jc w:val="both"/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</w:pP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The candidate must submit a completed application in accordance with the attached form, as well as a copy of the education document to the Department of Statistics of the district (city), or send it by email to </w:t>
      </w:r>
      <w:r w:rsidR="00F806E9" w:rsidRPr="00FA4E80">
        <w:rPr>
          <w:rFonts w:ascii="Times New Roman" w:hAnsi="Times New Roman" w:cs="Times New Roman"/>
          <w:b/>
          <w:bCs/>
          <w:sz w:val="24"/>
          <w:szCs w:val="24"/>
          <w:lang w:val="en-US"/>
        </w:rPr>
        <w:t>statkost@aspire.gov.kz</w:t>
      </w: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Department of the Bureau of National Statistics of the Agency for Strategic Planning and Reforms of the Republic of Kazakhstan for the </w:t>
      </w:r>
      <w:proofErr w:type="spellStart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Kostanay</w:t>
      </w:r>
      <w:proofErr w:type="spellEnd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region (city) </w:t>
      </w:r>
      <w:proofErr w:type="spellStart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Kostanay</w:t>
      </w:r>
      <w:proofErr w:type="spellEnd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, </w:t>
      </w:r>
      <w:proofErr w:type="spellStart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Mailina</w:t>
      </w:r>
      <w:proofErr w:type="spellEnd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street 2/4, office </w:t>
      </w:r>
      <w:r w:rsidR="006A69B3" w:rsidRPr="006A69B3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05).</w:t>
      </w:r>
    </w:p>
    <w:p w:rsidR="00E65A30" w:rsidRPr="00FA4E80" w:rsidRDefault="00E65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en"/>
        </w:rPr>
      </w:pPr>
    </w:p>
    <w:p w:rsidR="00E65A30" w:rsidRPr="00FA4E80" w:rsidRDefault="007E1217">
      <w:pPr>
        <w:pStyle w:val="HTML"/>
        <w:ind w:firstLine="567"/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</w:pP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The final deadline for accepting applications is </w:t>
      </w:r>
      <w:proofErr w:type="spellStart"/>
      <w:r w:rsidR="009636E9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Ju</w:t>
      </w:r>
      <w:r w:rsidR="009636E9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>ly</w:t>
      </w:r>
      <w:proofErr w:type="spellEnd"/>
      <w:r w:rsidR="009636E9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r w:rsidR="00EE5DAB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31</w:t>
      </w:r>
      <w:proofErr w:type="gramStart"/>
      <w:r w:rsidR="00242F69" w:rsidRPr="00FA4E80">
        <w:rPr>
          <w:rStyle w:val="y2iqfc"/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202</w:t>
      </w:r>
      <w:r w:rsidR="004374A0"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6</w:t>
      </w:r>
      <w:proofErr w:type="gramEnd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.</w:t>
      </w:r>
    </w:p>
    <w:p w:rsidR="00D17C87" w:rsidRPr="005F5974" w:rsidRDefault="007E1217" w:rsidP="00D17C87">
      <w:pPr>
        <w:ind w:firstLine="708"/>
        <w:jc w:val="both"/>
        <w:outlineLvl w:val="2"/>
        <w:rPr>
          <w:b/>
          <w:bCs/>
          <w:lang w:val="en-US"/>
        </w:rPr>
      </w:pPr>
      <w:r w:rsidRPr="00FA4E80">
        <w:rPr>
          <w:rStyle w:val="y2iqfc"/>
          <w:b/>
          <w:lang w:val="en"/>
        </w:rPr>
        <w:t xml:space="preserve">Contact phone: </w:t>
      </w:r>
      <w:r w:rsidR="00EE5DAB" w:rsidRPr="00607067">
        <w:rPr>
          <w:b/>
          <w:bCs/>
        </w:rPr>
        <w:t>+7 7142 53-56-76</w:t>
      </w:r>
      <w:r w:rsidR="00EE5DAB">
        <w:rPr>
          <w:b/>
          <w:bCs/>
        </w:rPr>
        <w:t>, +7 7143 14-47-49, +7 7144 53-41-12</w:t>
      </w:r>
      <w:r w:rsidR="00DE7714">
        <w:rPr>
          <w:b/>
          <w:bCs/>
        </w:rPr>
        <w:t>.</w:t>
      </w:r>
    </w:p>
    <w:p w:rsidR="00A578A0" w:rsidRPr="005F5974" w:rsidRDefault="00A578A0" w:rsidP="00FA4E80">
      <w:pPr>
        <w:ind w:firstLine="708"/>
        <w:jc w:val="both"/>
        <w:outlineLvl w:val="2"/>
        <w:rPr>
          <w:b/>
          <w:bCs/>
          <w:lang w:val="en-US"/>
        </w:rPr>
      </w:pPr>
    </w:p>
    <w:p w:rsidR="00D17C87" w:rsidRPr="005F5974" w:rsidRDefault="00D17C87" w:rsidP="00FA4E80">
      <w:pPr>
        <w:ind w:firstLine="708"/>
        <w:jc w:val="both"/>
        <w:outlineLvl w:val="2"/>
        <w:rPr>
          <w:b/>
          <w:bCs/>
          <w:lang w:val="en-US"/>
        </w:rPr>
      </w:pPr>
    </w:p>
    <w:p w:rsidR="00D17C87" w:rsidRPr="005F5974" w:rsidRDefault="00D17C87" w:rsidP="00FA4E80">
      <w:pPr>
        <w:ind w:firstLine="708"/>
        <w:jc w:val="both"/>
        <w:outlineLvl w:val="2"/>
        <w:rPr>
          <w:b/>
          <w:bCs/>
          <w:lang w:val="en-US"/>
        </w:rPr>
      </w:pPr>
    </w:p>
    <w:p w:rsidR="00D17C87" w:rsidRPr="005F5974" w:rsidRDefault="00D17C87" w:rsidP="00FA4E80">
      <w:pPr>
        <w:ind w:firstLine="708"/>
        <w:jc w:val="both"/>
        <w:outlineLvl w:val="2"/>
        <w:rPr>
          <w:b/>
          <w:bCs/>
          <w:lang w:val="en-US"/>
        </w:rPr>
      </w:pPr>
    </w:p>
    <w:p w:rsidR="00D17C87" w:rsidRPr="005F5974" w:rsidRDefault="00D17C87" w:rsidP="00FA4E80">
      <w:pPr>
        <w:ind w:firstLine="708"/>
        <w:jc w:val="both"/>
        <w:outlineLvl w:val="2"/>
        <w:rPr>
          <w:b/>
          <w:bCs/>
          <w:lang w:val="en-US"/>
        </w:rPr>
      </w:pPr>
    </w:p>
    <w:p w:rsidR="00D17C87" w:rsidRPr="005F5974" w:rsidRDefault="00D17C87" w:rsidP="00FA4E80">
      <w:pPr>
        <w:ind w:firstLine="708"/>
        <w:jc w:val="both"/>
        <w:outlineLvl w:val="2"/>
        <w:rPr>
          <w:b/>
          <w:bCs/>
          <w:lang w:val="en-US"/>
        </w:rPr>
      </w:pPr>
    </w:p>
    <w:p w:rsidR="00D17C87" w:rsidRPr="005F5974" w:rsidRDefault="00D17C87" w:rsidP="00FA4E80">
      <w:pPr>
        <w:ind w:firstLine="708"/>
        <w:jc w:val="both"/>
        <w:outlineLvl w:val="2"/>
        <w:rPr>
          <w:b/>
          <w:bCs/>
          <w:lang w:val="en-US"/>
        </w:rPr>
      </w:pPr>
    </w:p>
    <w:p w:rsidR="00D17C87" w:rsidRPr="005F5974" w:rsidRDefault="00D17C87" w:rsidP="00FA4E80">
      <w:pPr>
        <w:ind w:firstLine="708"/>
        <w:jc w:val="both"/>
        <w:outlineLvl w:val="2"/>
        <w:rPr>
          <w:b/>
          <w:bCs/>
          <w:lang w:val="en-US"/>
        </w:rPr>
      </w:pPr>
    </w:p>
    <w:p w:rsidR="00D17C87" w:rsidRPr="005F5974" w:rsidRDefault="00D17C87" w:rsidP="00FA4E80">
      <w:pPr>
        <w:ind w:firstLine="708"/>
        <w:jc w:val="both"/>
        <w:outlineLvl w:val="2"/>
        <w:rPr>
          <w:b/>
          <w:bCs/>
          <w:lang w:val="en-US"/>
        </w:rPr>
      </w:pPr>
    </w:p>
    <w:p w:rsidR="00D17C87" w:rsidRPr="005F5974" w:rsidRDefault="00D17C87" w:rsidP="00FA4E80">
      <w:pPr>
        <w:ind w:firstLine="708"/>
        <w:jc w:val="both"/>
        <w:outlineLvl w:val="2"/>
        <w:rPr>
          <w:b/>
          <w:bCs/>
          <w:lang w:val="en-US"/>
        </w:rPr>
      </w:pPr>
    </w:p>
    <w:p w:rsidR="006A69B3" w:rsidRPr="005F5974" w:rsidRDefault="006A69B3" w:rsidP="008B5335">
      <w:pPr>
        <w:ind w:left="5103"/>
        <w:rPr>
          <w:sz w:val="28"/>
          <w:szCs w:val="28"/>
          <w:lang w:val="en-US"/>
        </w:rPr>
      </w:pPr>
    </w:p>
    <w:p w:rsidR="00DC1067" w:rsidRPr="005F5974" w:rsidRDefault="00DC1067" w:rsidP="008B5335">
      <w:pPr>
        <w:ind w:left="5103"/>
        <w:rPr>
          <w:sz w:val="28"/>
          <w:szCs w:val="28"/>
          <w:lang w:val="en-US"/>
        </w:rPr>
      </w:pPr>
    </w:p>
    <w:p w:rsidR="00DC1067" w:rsidRPr="005F5974" w:rsidRDefault="00DC1067" w:rsidP="008B5335">
      <w:pPr>
        <w:ind w:left="5103"/>
        <w:rPr>
          <w:sz w:val="28"/>
          <w:szCs w:val="28"/>
          <w:lang w:val="en-US"/>
        </w:rPr>
      </w:pPr>
    </w:p>
    <w:p w:rsidR="00DC1067" w:rsidRPr="005F5974" w:rsidRDefault="00DC1067" w:rsidP="008B5335">
      <w:pPr>
        <w:ind w:left="5103"/>
        <w:rPr>
          <w:sz w:val="28"/>
          <w:szCs w:val="28"/>
          <w:lang w:val="en-US"/>
        </w:rPr>
      </w:pPr>
    </w:p>
    <w:p w:rsidR="006A69B3" w:rsidRPr="005F5974" w:rsidRDefault="006A69B3" w:rsidP="008B5335">
      <w:pPr>
        <w:ind w:left="5103"/>
        <w:rPr>
          <w:sz w:val="28"/>
          <w:szCs w:val="28"/>
          <w:lang w:val="en-US"/>
        </w:rPr>
      </w:pPr>
    </w:p>
    <w:p w:rsidR="008B5335" w:rsidRPr="006A69B3" w:rsidRDefault="008B5335" w:rsidP="008B5335">
      <w:pPr>
        <w:ind w:left="5103"/>
        <w:rPr>
          <w:lang w:val="en-US"/>
        </w:rPr>
      </w:pPr>
      <w:r w:rsidRPr="006A69B3">
        <w:rPr>
          <w:lang w:val="en-US"/>
        </w:rPr>
        <w:lastRenderedPageBreak/>
        <w:t>Appendix 2</w:t>
      </w:r>
    </w:p>
    <w:p w:rsidR="008B5335" w:rsidRPr="006A69B3" w:rsidRDefault="008B5335" w:rsidP="008B5335">
      <w:pPr>
        <w:ind w:left="5103"/>
        <w:rPr>
          <w:lang w:val="en-US"/>
        </w:rPr>
      </w:pPr>
      <w:proofErr w:type="gramStart"/>
      <w:r w:rsidRPr="006A69B3">
        <w:rPr>
          <w:lang w:val="en-US"/>
        </w:rPr>
        <w:t>to</w:t>
      </w:r>
      <w:proofErr w:type="gramEnd"/>
      <w:r w:rsidRPr="006A69B3">
        <w:rPr>
          <w:lang w:val="en-US"/>
        </w:rPr>
        <w:t xml:space="preserve"> the order of the head </w:t>
      </w:r>
    </w:p>
    <w:p w:rsidR="008B5335" w:rsidRPr="006A69B3" w:rsidRDefault="008B5335" w:rsidP="008B5335">
      <w:pPr>
        <w:ind w:left="5103"/>
        <w:rPr>
          <w:lang w:val="en-US"/>
        </w:rPr>
      </w:pPr>
      <w:r w:rsidRPr="006A69B3">
        <w:rPr>
          <w:lang w:val="en-US"/>
        </w:rPr>
        <w:t xml:space="preserve">RSI «Department of the Bureau of National Statistics </w:t>
      </w:r>
    </w:p>
    <w:p w:rsidR="008B5335" w:rsidRPr="006A69B3" w:rsidRDefault="008B5335" w:rsidP="008B5335">
      <w:pPr>
        <w:ind w:left="5103"/>
        <w:rPr>
          <w:lang w:val="en-US"/>
        </w:rPr>
      </w:pPr>
      <w:r w:rsidRPr="006A69B3">
        <w:rPr>
          <w:lang w:val="en-US"/>
        </w:rPr>
        <w:t xml:space="preserve">Agencies for Strategic Planning and Reforms of the Republic of Kazakhstan in the </w:t>
      </w:r>
      <w:proofErr w:type="spellStart"/>
      <w:r w:rsidRPr="006A69B3">
        <w:rPr>
          <w:lang w:val="en-US"/>
        </w:rPr>
        <w:t>Kostanay</w:t>
      </w:r>
      <w:proofErr w:type="spellEnd"/>
      <w:r w:rsidRPr="006A69B3">
        <w:rPr>
          <w:lang w:val="en-US"/>
        </w:rPr>
        <w:t xml:space="preserve"> region»</w:t>
      </w:r>
    </w:p>
    <w:p w:rsidR="008B5335" w:rsidRPr="006A69B3" w:rsidRDefault="008B5335" w:rsidP="008B5335">
      <w:pPr>
        <w:ind w:left="5103" w:firstLine="3"/>
        <w:rPr>
          <w:lang w:val="en-US"/>
        </w:rPr>
      </w:pPr>
      <w:proofErr w:type="gramStart"/>
      <w:r w:rsidRPr="006A69B3">
        <w:rPr>
          <w:lang w:val="en-US"/>
        </w:rPr>
        <w:t>dated</w:t>
      </w:r>
      <w:proofErr w:type="gramEnd"/>
      <w:r w:rsidRPr="006A69B3">
        <w:rPr>
          <w:lang w:val="en-US"/>
        </w:rPr>
        <w:t xml:space="preserve"> July 11, 2025 No. 50- od</w:t>
      </w:r>
    </w:p>
    <w:p w:rsidR="00A578A0" w:rsidRPr="008B5335" w:rsidRDefault="00A578A0" w:rsidP="00A57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  <w:lang w:val="en"/>
        </w:rPr>
      </w:pPr>
    </w:p>
    <w:p w:rsidR="00A578A0" w:rsidRPr="00FA4E80" w:rsidRDefault="00A578A0" w:rsidP="00A578A0">
      <w:pPr>
        <w:pStyle w:val="HTML"/>
        <w:jc w:val="right"/>
        <w:rPr>
          <w:rStyle w:val="y2iqfc"/>
          <w:rFonts w:ascii="Times New Roman" w:hAnsi="Times New Roman" w:cs="Times New Roman"/>
          <w:sz w:val="24"/>
          <w:szCs w:val="24"/>
          <w:lang w:val="en-US"/>
        </w:rPr>
      </w:pPr>
      <w:r w:rsidRPr="00FA4E80">
        <w:rPr>
          <w:rStyle w:val="y2iqfc"/>
          <w:rFonts w:ascii="Times New Roman" w:hAnsi="Times New Roman" w:cs="Times New Roman"/>
          <w:sz w:val="24"/>
          <w:szCs w:val="24"/>
          <w:lang w:val="en"/>
        </w:rPr>
        <w:t>Form</w:t>
      </w:r>
    </w:p>
    <w:p w:rsidR="00A578A0" w:rsidRPr="00FA4E80" w:rsidRDefault="00A578A0" w:rsidP="00A578A0">
      <w:pPr>
        <w:pStyle w:val="HTML"/>
        <w:jc w:val="center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</w:p>
    <w:p w:rsidR="00A578A0" w:rsidRPr="00FA4E80" w:rsidRDefault="00A578A0" w:rsidP="00A578A0">
      <w:pPr>
        <w:pStyle w:val="HTML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</w:pPr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Application</w:t>
      </w:r>
    </w:p>
    <w:p w:rsidR="00A578A0" w:rsidRPr="00FA4E80" w:rsidRDefault="00A578A0" w:rsidP="00A578A0">
      <w:pPr>
        <w:pStyle w:val="HTML"/>
        <w:jc w:val="both"/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</w:pPr>
      <w:proofErr w:type="gramStart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>from</w:t>
      </w:r>
      <w:proofErr w:type="gramEnd"/>
      <w:r w:rsidRPr="00FA4E80">
        <w:rPr>
          <w:rStyle w:val="y2iqfc"/>
          <w:rFonts w:ascii="Times New Roman" w:hAnsi="Times New Roman" w:cs="Times New Roman"/>
          <w:b/>
          <w:sz w:val="24"/>
          <w:szCs w:val="24"/>
          <w:lang w:val="en"/>
        </w:rPr>
        <w:t xml:space="preserve"> persons who have expressed a desire to take the vacant position of an interviewer under a contract for the provision of paid services for conducting statistical observation and national censuses</w:t>
      </w:r>
    </w:p>
    <w:p w:rsidR="00A578A0" w:rsidRPr="00FA4E80" w:rsidRDefault="00A578A0" w:rsidP="00A578A0">
      <w:pPr>
        <w:pBdr>
          <w:bottom w:val="single" w:sz="4" w:space="1" w:color="auto"/>
        </w:pBdr>
        <w:jc w:val="both"/>
        <w:rPr>
          <w:bCs/>
          <w:lang w:val="en-US"/>
        </w:rPr>
      </w:pPr>
    </w:p>
    <w:p w:rsidR="00A578A0" w:rsidRPr="00FA4E80" w:rsidRDefault="00A578A0" w:rsidP="00A578A0">
      <w:pPr>
        <w:jc w:val="both"/>
        <w:rPr>
          <w:b/>
          <w:bCs/>
          <w:lang w:val="kk-KZ"/>
        </w:rPr>
      </w:pPr>
    </w:p>
    <w:p w:rsidR="00A578A0" w:rsidRPr="00FA4E80" w:rsidRDefault="00A578A0" w:rsidP="00A578A0">
      <w:pPr>
        <w:pBdr>
          <w:top w:val="single" w:sz="4" w:space="1" w:color="auto"/>
        </w:pBdr>
        <w:jc w:val="both"/>
        <w:rPr>
          <w:b/>
          <w:bCs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A578A0" w:rsidRPr="00EE5DAB" w:rsidTr="00A578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A0" w:rsidRPr="00FA4E80" w:rsidRDefault="00A578A0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A4E80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Name of the vacancy (indicating the territory of service provision)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0" w:rsidRPr="00FA4E80" w:rsidRDefault="00A578A0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A578A0" w:rsidRPr="00EE5DAB" w:rsidTr="00A578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A0" w:rsidRPr="00FA4E80" w:rsidRDefault="00A578A0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A4E80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Last name, first name, patronymic (if available)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0" w:rsidRPr="00FA4E80" w:rsidRDefault="00A578A0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A578A0" w:rsidRPr="00FA4E80" w:rsidTr="00A578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A0" w:rsidRPr="00FA4E80" w:rsidRDefault="00A578A0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A4E80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Date of Birth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0" w:rsidRPr="00FA4E80" w:rsidRDefault="00A578A0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A578A0" w:rsidRPr="00FA4E80" w:rsidTr="00A578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A0" w:rsidRPr="00FA4E80" w:rsidRDefault="00A578A0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A4E80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Education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0" w:rsidRPr="00FA4E80" w:rsidRDefault="00A578A0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A578A0" w:rsidRPr="00FA4E80" w:rsidTr="00A578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A0" w:rsidRPr="00FA4E80" w:rsidRDefault="00A578A0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A4E80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Residence address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0" w:rsidRPr="00FA4E80" w:rsidRDefault="00A578A0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A578A0" w:rsidRPr="00FA4E80" w:rsidTr="00A578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A0" w:rsidRPr="00FA4E80" w:rsidRDefault="00A578A0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FA4E80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contact phone number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0" w:rsidRPr="00FA4E80" w:rsidRDefault="00A578A0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A578A0" w:rsidRPr="00EE5DAB" w:rsidTr="00A578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A0" w:rsidRPr="00FA4E80" w:rsidRDefault="00A578A0">
            <w:pPr>
              <w:pStyle w:val="HTM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4E80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Additional information (participation in the survey conducted by statistical authorities)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A0" w:rsidRPr="00FA4E80" w:rsidRDefault="00A578A0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</w:tbl>
    <w:p w:rsidR="00A578A0" w:rsidRPr="00FA4E80" w:rsidRDefault="00A578A0" w:rsidP="00A57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en-US"/>
        </w:rPr>
      </w:pPr>
    </w:p>
    <w:p w:rsidR="00A578A0" w:rsidRPr="00FA4E80" w:rsidRDefault="00A578A0" w:rsidP="00A578A0">
      <w:pPr>
        <w:jc w:val="both"/>
        <w:rPr>
          <w:lang w:val="en-US"/>
        </w:rPr>
      </w:pPr>
      <w:r w:rsidRPr="00FA4E80">
        <w:rPr>
          <w:rStyle w:val="y2iqfc"/>
          <w:lang w:val="en"/>
        </w:rPr>
        <w:t>Application date</w:t>
      </w:r>
      <w:r w:rsidRPr="00FA4E80">
        <w:rPr>
          <w:rStyle w:val="y2iqfc"/>
          <w:lang w:val="en-US"/>
        </w:rPr>
        <w:t>:</w:t>
      </w:r>
      <w:r w:rsidRPr="00FA4E80">
        <w:rPr>
          <w:rStyle w:val="y2iqfc"/>
          <w:lang w:val="en"/>
        </w:rPr>
        <w:t xml:space="preserve"> </w:t>
      </w:r>
      <w:r w:rsidRPr="00FA4E80">
        <w:rPr>
          <w:lang w:val="en-US"/>
        </w:rPr>
        <w:t>«</w:t>
      </w:r>
      <w:r w:rsidRPr="00FA4E80">
        <w:rPr>
          <w:u w:val="single"/>
          <w:lang w:val="en-US"/>
        </w:rPr>
        <w:t xml:space="preserve">     </w:t>
      </w:r>
      <w:r w:rsidRPr="00FA4E80">
        <w:rPr>
          <w:lang w:val="en-US"/>
        </w:rPr>
        <w:t xml:space="preserve">» ______________20__ </w:t>
      </w:r>
    </w:p>
    <w:p w:rsidR="00A578A0" w:rsidRPr="00FA4E80" w:rsidRDefault="00A578A0" w:rsidP="00A578A0">
      <w:pPr>
        <w:pStyle w:val="HTML"/>
        <w:rPr>
          <w:rStyle w:val="y2iqfc"/>
          <w:rFonts w:ascii="Times New Roman" w:hAnsi="Times New Roman" w:cs="Times New Roman"/>
          <w:sz w:val="24"/>
          <w:szCs w:val="24"/>
          <w:lang w:val="en"/>
        </w:rPr>
      </w:pPr>
    </w:p>
    <w:p w:rsidR="00A578A0" w:rsidRPr="00FA4E80" w:rsidRDefault="00A578A0" w:rsidP="00A57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FA4E80">
        <w:rPr>
          <w:lang w:val="en-US"/>
        </w:rPr>
        <w:t>Applicant’s signature</w:t>
      </w:r>
      <w:r w:rsidRPr="00FA4E80">
        <w:t>: _____________________</w:t>
      </w:r>
    </w:p>
    <w:p w:rsidR="00E65A30" w:rsidRPr="00FA4E80" w:rsidRDefault="00E65A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en"/>
        </w:rPr>
      </w:pPr>
    </w:p>
    <w:sectPr w:rsidR="00E65A30" w:rsidRPr="00FA4E80">
      <w:pgSz w:w="11906" w:h="16838"/>
      <w:pgMar w:top="568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A30"/>
    <w:rsid w:val="00014AD3"/>
    <w:rsid w:val="000E749E"/>
    <w:rsid w:val="00242F69"/>
    <w:rsid w:val="002B3B25"/>
    <w:rsid w:val="00346834"/>
    <w:rsid w:val="004374A0"/>
    <w:rsid w:val="00514FA8"/>
    <w:rsid w:val="00521AE9"/>
    <w:rsid w:val="005F5974"/>
    <w:rsid w:val="0062701E"/>
    <w:rsid w:val="006A69B3"/>
    <w:rsid w:val="006E7FEA"/>
    <w:rsid w:val="007A6D82"/>
    <w:rsid w:val="007E1217"/>
    <w:rsid w:val="00800A00"/>
    <w:rsid w:val="00832EAC"/>
    <w:rsid w:val="00896FC6"/>
    <w:rsid w:val="008B5335"/>
    <w:rsid w:val="00932973"/>
    <w:rsid w:val="009636E9"/>
    <w:rsid w:val="009A658D"/>
    <w:rsid w:val="009E477F"/>
    <w:rsid w:val="00A578A0"/>
    <w:rsid w:val="00BF4506"/>
    <w:rsid w:val="00C522F3"/>
    <w:rsid w:val="00CD46FF"/>
    <w:rsid w:val="00D17C87"/>
    <w:rsid w:val="00DC1067"/>
    <w:rsid w:val="00DE7714"/>
    <w:rsid w:val="00E14081"/>
    <w:rsid w:val="00E25DB0"/>
    <w:rsid w:val="00E65A30"/>
    <w:rsid w:val="00EE5DAB"/>
    <w:rsid w:val="00F11F6A"/>
    <w:rsid w:val="00F25FAA"/>
    <w:rsid w:val="00F806E9"/>
    <w:rsid w:val="00FA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4D822-1BF9-41F3-8F44-BD9104614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Айсулу Хасенова-Рыжакова</dc:creator>
  <cp:lastModifiedBy>Алиса Маслова</cp:lastModifiedBy>
  <cp:revision>30</cp:revision>
  <cp:lastPrinted>2025-12-25T06:22:00Z</cp:lastPrinted>
  <dcterms:created xsi:type="dcterms:W3CDTF">2024-06-28T12:57:00Z</dcterms:created>
  <dcterms:modified xsi:type="dcterms:W3CDTF">2026-07-20T07:36:00Z</dcterms:modified>
</cp:coreProperties>
</file>